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344B" w14:textId="77777777" w:rsidR="000C3CD3" w:rsidRPr="00BC714C" w:rsidRDefault="000C3CD3" w:rsidP="000C3CD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714C">
        <w:rPr>
          <w:rFonts w:ascii="Times New Roman" w:hAnsi="Times New Roman" w:cs="Times New Roman"/>
          <w:b/>
          <w:bCs/>
          <w:sz w:val="28"/>
          <w:szCs w:val="28"/>
          <w:lang w:val="ru-RU"/>
        </w:rPr>
        <w:t>О работе по повышению качества оказания</w:t>
      </w:r>
    </w:p>
    <w:p w14:paraId="46D6E6EE" w14:textId="1094357F" w:rsidR="000C3CD3" w:rsidRDefault="000C3CD3" w:rsidP="000C3CD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714C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государственных услуг за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BC71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14:paraId="3D660F74" w14:textId="77777777" w:rsidR="000C3CD3" w:rsidRDefault="000C3CD3" w:rsidP="000C3CD3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0F6BAA90" w14:textId="77777777" w:rsidR="000C3CD3" w:rsidRDefault="000C3CD3" w:rsidP="000C3CD3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Реестром государственных услуг, утвержденных постановлением Правительства РК от 18.09.2013 года № 983 (с дополнениями и изменениями от 15 декабря 2016 г. № 816)   Панфиловской средней общеобразовательной школой оказывается 8 вида государственных услуг.</w:t>
      </w:r>
    </w:p>
    <w:p w14:paraId="307B0C7D" w14:textId="308D19FD" w:rsidR="000C3CD3" w:rsidRDefault="000C3CD3" w:rsidP="000C3CD3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Непосредственно через КГУ «Панфиловская СОШ» за 2024 год было оказано государственных услуг, в том числе через ЦОН -0, через </w:t>
      </w:r>
      <w:r w:rsidR="00C13AD3">
        <w:rPr>
          <w:rFonts w:ascii="Times New Roman" w:hAnsi="Times New Roman" w:cs="Times New Roman"/>
          <w:sz w:val="28"/>
          <w:szCs w:val="28"/>
          <w:lang w:val="ru-RU"/>
        </w:rPr>
        <w:t>АРМГУ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13AD3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0, Е </w:t>
      </w:r>
      <w:r w:rsidR="00C13AD3">
        <w:rPr>
          <w:rFonts w:ascii="Times New Roman" w:hAnsi="Times New Roman" w:cs="Times New Roman"/>
          <w:sz w:val="28"/>
          <w:szCs w:val="28"/>
          <w:lang w:val="ru-RU"/>
        </w:rPr>
        <w:t>өтініш-9</w:t>
      </w:r>
      <w:r>
        <w:rPr>
          <w:rFonts w:ascii="Times New Roman" w:hAnsi="Times New Roman" w:cs="Times New Roman"/>
          <w:sz w:val="28"/>
          <w:szCs w:val="28"/>
          <w:lang w:val="ru-RU"/>
        </w:rPr>
        <w:t>, бумажно-0.</w:t>
      </w:r>
    </w:p>
    <w:p w14:paraId="7B9AD765" w14:textId="77777777" w:rsidR="000C3CD3" w:rsidRDefault="000C3CD3" w:rsidP="000C3CD3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оказании государственных услуг ответственными за государственную услугу просрочек не было.</w:t>
      </w:r>
    </w:p>
    <w:p w14:paraId="7E464289" w14:textId="77777777" w:rsidR="000C3CD3" w:rsidRDefault="000C3CD3" w:rsidP="000C3CD3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Ведется работа по созданию благоприятных условий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7383EB" w14:textId="77777777" w:rsidR="000C3CD3" w:rsidRDefault="000C3CD3" w:rsidP="000C3CD3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целях повышения осведомленности потенциальных потребителей государственных услуг в организациях образования проводится работа по обновлению и актуализации информации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интернет  ресурсах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создаются ролики о получении той или иной услуги.</w:t>
      </w:r>
    </w:p>
    <w:p w14:paraId="3298BBD8" w14:textId="77777777" w:rsidR="000C3CD3" w:rsidRDefault="000C3CD3" w:rsidP="000C3CD3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На официальном сайте КГУ «Панфиловская СОШ», в разделе «Государственные услуги» размещаются перечень государственных услуг, оказываемых школой, правила оказания государственных услуг. </w:t>
      </w:r>
    </w:p>
    <w:p w14:paraId="286B0F68" w14:textId="77777777" w:rsidR="000C3CD3" w:rsidRDefault="000C3CD3" w:rsidP="000C3CD3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Жалоб на качество оказания государственных услуг в КГУ «Панфиловская СОШ» не поступало.</w:t>
      </w:r>
    </w:p>
    <w:p w14:paraId="2E3ADCA1" w14:textId="77777777" w:rsidR="000C3CD3" w:rsidRDefault="000C3CD3" w:rsidP="000C3CD3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Работа в данном направлении продолжается и находиться на постоянном контроле.</w:t>
      </w:r>
    </w:p>
    <w:p w14:paraId="232EC9C8" w14:textId="77777777" w:rsidR="000C3CD3" w:rsidRDefault="000C3CD3" w:rsidP="000C3CD3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54FFC776" w14:textId="77777777" w:rsidR="000C3CD3" w:rsidRDefault="000C3CD3" w:rsidP="000C3CD3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7393D07B" w14:textId="77777777" w:rsidR="000C3CD3" w:rsidRDefault="000C3CD3" w:rsidP="000C3CD3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08B1FDFE" w14:textId="77777777" w:rsidR="000C3CD3" w:rsidRDefault="000C3CD3" w:rsidP="000C3CD3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и.о. директора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Ж.Т.Токтарбаев</w:t>
      </w:r>
      <w:proofErr w:type="spellEnd"/>
    </w:p>
    <w:p w14:paraId="2F699DC4" w14:textId="77777777" w:rsidR="000C3CD3" w:rsidRDefault="000C3CD3" w:rsidP="000C3CD3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2A015C24" w14:textId="77777777" w:rsidR="000C3CD3" w:rsidRPr="000C3CD3" w:rsidRDefault="000C3CD3">
      <w:pPr>
        <w:rPr>
          <w:lang w:val="ru-RU"/>
        </w:rPr>
      </w:pPr>
    </w:p>
    <w:sectPr w:rsidR="000C3CD3" w:rsidRPr="000C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D3"/>
    <w:rsid w:val="000C3CD3"/>
    <w:rsid w:val="009F329D"/>
    <w:rsid w:val="00C13AD3"/>
    <w:rsid w:val="00E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5DE4"/>
  <w15:chartTrackingRefBased/>
  <w15:docId w15:val="{A348C543-D894-4145-A59A-D876776E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C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C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3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3C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3C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3C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3C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3C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3C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3C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3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3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3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3C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3C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3C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3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3C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3CD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C3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2025-03-16T14:32:00Z</dcterms:created>
  <dcterms:modified xsi:type="dcterms:W3CDTF">2025-03-19T03:46:00Z</dcterms:modified>
</cp:coreProperties>
</file>